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D302CB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D3AB9">
        <w:rPr>
          <w:rFonts w:ascii="Arial" w:hAnsi="Arial" w:cs="Arial"/>
          <w:bCs/>
          <w:sz w:val="20"/>
          <w:szCs w:val="20"/>
        </w:rPr>
        <w:t>.26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3D3AB9">
        <w:rPr>
          <w:rFonts w:ascii="Arial" w:hAnsi="Arial" w:cs="Arial"/>
          <w:bCs/>
          <w:sz w:val="20"/>
          <w:szCs w:val="20"/>
        </w:rPr>
        <w:t>01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3D3AB9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F939D6" w:rsidRPr="00A22DCF" w:rsidRDefault="003D3AB9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F939D6">
        <w:rPr>
          <w:rFonts w:ascii="Arial" w:hAnsi="Arial" w:cs="Arial"/>
          <w:sz w:val="21"/>
          <w:szCs w:val="21"/>
        </w:rPr>
        <w:t>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063AD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Szkół Specjalnych </w:t>
      </w:r>
      <w:r w:rsidR="00B063AD" w:rsidRPr="00B063AD">
        <w:rPr>
          <w:rFonts w:ascii="Arial" w:hAnsi="Arial" w:cs="Arial"/>
          <w:sz w:val="20"/>
        </w:rPr>
        <w:t>w Czersku i Akademii Sukcesu „Nasza szkoła” w Czersku w roku szkolnym 2017/2018</w:t>
      </w:r>
      <w:r w:rsidR="00CB2EA6" w:rsidRPr="00B063AD">
        <w:rPr>
          <w:rFonts w:ascii="Arial" w:hAnsi="Arial" w:cs="Arial"/>
          <w:b/>
          <w:sz w:val="20"/>
          <w:szCs w:val="20"/>
        </w:rPr>
        <w:t xml:space="preserve">”, </w:t>
      </w:r>
      <w:r w:rsidRPr="00B063AD">
        <w:rPr>
          <w:rFonts w:ascii="Arial" w:hAnsi="Arial" w:cs="Arial"/>
          <w:sz w:val="20"/>
          <w:szCs w:val="20"/>
        </w:rPr>
        <w:t>prowadzonego przez Gminę Czersk</w:t>
      </w:r>
      <w:r w:rsidRPr="00B063AD">
        <w:rPr>
          <w:rFonts w:ascii="Arial" w:hAnsi="Arial" w:cs="Arial"/>
          <w:i/>
          <w:sz w:val="20"/>
          <w:szCs w:val="20"/>
        </w:rPr>
        <w:t xml:space="preserve">, </w:t>
      </w:r>
      <w:r w:rsidRPr="00B063AD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</w:t>
      </w:r>
      <w:r w:rsidR="00FD7DC1">
        <w:rPr>
          <w:rFonts w:ascii="Arial" w:hAnsi="Arial" w:cs="Arial"/>
          <w:sz w:val="21"/>
          <w:szCs w:val="21"/>
        </w:rPr>
        <w:t>y wykluczenia z postępowania na </w:t>
      </w:r>
      <w:r w:rsidRPr="00F33AC3">
        <w:rPr>
          <w:rFonts w:ascii="Arial" w:hAnsi="Arial" w:cs="Arial"/>
          <w:sz w:val="21"/>
          <w:szCs w:val="21"/>
        </w:rPr>
        <w:t xml:space="preserve">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</w:t>
      </w:r>
      <w:r w:rsidR="00FD7DC1">
        <w:rPr>
          <w:rFonts w:ascii="Arial" w:hAnsi="Arial" w:cs="Arial"/>
          <w:i/>
          <w:sz w:val="16"/>
          <w:szCs w:val="16"/>
        </w:rPr>
        <w:t>nia spośród wymienionych w art. </w:t>
      </w:r>
      <w:r w:rsidRPr="000F1229">
        <w:rPr>
          <w:rFonts w:ascii="Arial" w:hAnsi="Arial" w:cs="Arial"/>
          <w:i/>
          <w:sz w:val="16"/>
          <w:szCs w:val="16"/>
        </w:rPr>
        <w:t>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 w:rsidR="00FD7DC1">
        <w:rPr>
          <w:rFonts w:ascii="Arial" w:hAnsi="Arial" w:cs="Arial"/>
          <w:sz w:val="21"/>
          <w:szCs w:val="21"/>
        </w:rPr>
        <w:t>ww. okolicznością, na 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</w:t>
      </w:r>
      <w:r w:rsidR="003D3AB9">
        <w:rPr>
          <w:rFonts w:ascii="Arial" w:hAnsi="Arial" w:cs="Arial"/>
          <w:sz w:val="21"/>
          <w:szCs w:val="21"/>
        </w:rPr>
        <w:t>…...</w:t>
      </w:r>
      <w:r>
        <w:rPr>
          <w:rFonts w:ascii="Arial" w:hAnsi="Arial" w:cs="Arial"/>
          <w:sz w:val="21"/>
          <w:szCs w:val="21"/>
        </w:rPr>
        <w:t>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D3AB9">
        <w:rPr>
          <w:rFonts w:ascii="Arial" w:hAnsi="Arial" w:cs="Arial"/>
          <w:sz w:val="20"/>
          <w:szCs w:val="20"/>
        </w:rPr>
        <w:t>…………..</w:t>
      </w:r>
      <w:r w:rsidRPr="000613EB">
        <w:rPr>
          <w:rFonts w:ascii="Arial" w:hAnsi="Arial" w:cs="Arial"/>
          <w:sz w:val="20"/>
          <w:szCs w:val="20"/>
        </w:rPr>
        <w:t>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DA0" w:rsidRDefault="004D1DA0">
      <w:r>
        <w:separator/>
      </w:r>
    </w:p>
  </w:endnote>
  <w:endnote w:type="continuationSeparator" w:id="0">
    <w:p w:rsidR="004D1DA0" w:rsidRDefault="004D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D3AB9">
    <w:pPr>
      <w:pStyle w:val="Stopka"/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A0" w:rsidRDefault="004D1DA0">
      <w:r>
        <w:separator/>
      </w:r>
    </w:p>
  </w:footnote>
  <w:footnote w:type="continuationSeparator" w:id="0">
    <w:p w:rsidR="004D1DA0" w:rsidRDefault="004D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1D" w:rsidRDefault="004E721D" w:rsidP="004E721D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3AB9"/>
    <w:rsid w:val="003D50C1"/>
    <w:rsid w:val="003F0BD6"/>
    <w:rsid w:val="00450D1D"/>
    <w:rsid w:val="00452BCD"/>
    <w:rsid w:val="00462700"/>
    <w:rsid w:val="00465793"/>
    <w:rsid w:val="004727BD"/>
    <w:rsid w:val="00472C5B"/>
    <w:rsid w:val="004D1DA0"/>
    <w:rsid w:val="004D7565"/>
    <w:rsid w:val="004E41FA"/>
    <w:rsid w:val="004E721D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802C6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063AD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16EE5"/>
    <w:rsid w:val="00D302CB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DF26F6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D7DC1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3</cp:revision>
  <cp:lastPrinted>2017-06-14T10:09:00Z</cp:lastPrinted>
  <dcterms:created xsi:type="dcterms:W3CDTF">2017-06-14T10:09:00Z</dcterms:created>
  <dcterms:modified xsi:type="dcterms:W3CDTF">2017-06-14T15:36:00Z</dcterms:modified>
</cp:coreProperties>
</file>