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D302CB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D3AB9">
        <w:rPr>
          <w:rFonts w:ascii="Arial" w:hAnsi="Arial" w:cs="Arial"/>
          <w:bCs/>
          <w:sz w:val="20"/>
          <w:szCs w:val="20"/>
        </w:rPr>
        <w:t>.26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B2107D">
        <w:rPr>
          <w:rFonts w:ascii="Arial" w:hAnsi="Arial" w:cs="Arial"/>
          <w:bCs/>
          <w:sz w:val="20"/>
          <w:szCs w:val="20"/>
        </w:rPr>
        <w:t>2</w:t>
      </w:r>
      <w:r w:rsidR="00A57C95">
        <w:rPr>
          <w:rFonts w:ascii="Arial" w:hAnsi="Arial" w:cs="Arial"/>
          <w:bCs/>
          <w:sz w:val="20"/>
          <w:szCs w:val="20"/>
        </w:rPr>
        <w:t>.201</w:t>
      </w:r>
      <w:r w:rsidR="00B2107D">
        <w:rPr>
          <w:rFonts w:ascii="Arial" w:hAnsi="Arial" w:cs="Arial"/>
          <w:bCs/>
          <w:sz w:val="20"/>
          <w:szCs w:val="20"/>
        </w:rPr>
        <w:t>9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3D3AB9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F939D6" w:rsidRPr="00A22DCF" w:rsidRDefault="003D3AB9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F939D6">
        <w:rPr>
          <w:rFonts w:ascii="Arial" w:hAnsi="Arial" w:cs="Arial"/>
          <w:sz w:val="21"/>
          <w:szCs w:val="21"/>
        </w:rPr>
        <w:t>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B063AD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Szkół Specjalnych </w:t>
      </w:r>
      <w:r w:rsidR="00B063AD" w:rsidRPr="00B063AD">
        <w:rPr>
          <w:rFonts w:ascii="Arial" w:hAnsi="Arial" w:cs="Arial"/>
          <w:sz w:val="20"/>
        </w:rPr>
        <w:t>w Cze</w:t>
      </w:r>
      <w:r w:rsidR="00B2107D">
        <w:rPr>
          <w:rFonts w:ascii="Arial" w:hAnsi="Arial" w:cs="Arial"/>
          <w:sz w:val="20"/>
        </w:rPr>
        <w:t>rsku i Akademii Sukcesu „Nasza S</w:t>
      </w:r>
      <w:r w:rsidR="00B063AD" w:rsidRPr="00B063AD">
        <w:rPr>
          <w:rFonts w:ascii="Arial" w:hAnsi="Arial" w:cs="Arial"/>
          <w:sz w:val="20"/>
        </w:rPr>
        <w:t>zkoła” w Czersku w roku szkolnym 201</w:t>
      </w:r>
      <w:r w:rsidR="00B2107D">
        <w:rPr>
          <w:rFonts w:ascii="Arial" w:hAnsi="Arial" w:cs="Arial"/>
          <w:sz w:val="20"/>
        </w:rPr>
        <w:t>9/2020</w:t>
      </w:r>
      <w:r w:rsidR="00CB2EA6" w:rsidRPr="00B063AD">
        <w:rPr>
          <w:rFonts w:ascii="Arial" w:hAnsi="Arial" w:cs="Arial"/>
          <w:b/>
          <w:sz w:val="20"/>
          <w:szCs w:val="20"/>
        </w:rPr>
        <w:t xml:space="preserve">”, </w:t>
      </w:r>
      <w:r w:rsidRPr="00B063AD">
        <w:rPr>
          <w:rFonts w:ascii="Arial" w:hAnsi="Arial" w:cs="Arial"/>
          <w:sz w:val="20"/>
          <w:szCs w:val="20"/>
        </w:rPr>
        <w:t>prowadzonego przez Gminę Czersk</w:t>
      </w:r>
      <w:r w:rsidRPr="00B063AD">
        <w:rPr>
          <w:rFonts w:ascii="Arial" w:hAnsi="Arial" w:cs="Arial"/>
          <w:i/>
          <w:sz w:val="20"/>
          <w:szCs w:val="20"/>
        </w:rPr>
        <w:t xml:space="preserve">, </w:t>
      </w:r>
      <w:r w:rsidRPr="00B063AD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B2107D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9832A0">
        <w:rPr>
          <w:rFonts w:ascii="Arial" w:hAnsi="Arial" w:cs="Arial"/>
          <w:sz w:val="20"/>
          <w:szCs w:val="20"/>
        </w:rPr>
        <w:t xml:space="preserve">amawiający pobiera samodzielnie z tych baz danych wskazany przez Wykonawcę dokument. </w:t>
      </w:r>
    </w:p>
    <w:p w:rsidR="009832A0" w:rsidRPr="009832A0" w:rsidRDefault="009832A0" w:rsidP="009832A0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</w:t>
      </w:r>
      <w:r w:rsidR="00FD7DC1">
        <w:rPr>
          <w:rFonts w:ascii="Arial" w:hAnsi="Arial" w:cs="Arial"/>
          <w:sz w:val="21"/>
          <w:szCs w:val="21"/>
        </w:rPr>
        <w:t>y wykluczenia z postępowania na </w:t>
      </w:r>
      <w:r w:rsidRPr="00F33AC3">
        <w:rPr>
          <w:rFonts w:ascii="Arial" w:hAnsi="Arial" w:cs="Arial"/>
          <w:sz w:val="21"/>
          <w:szCs w:val="21"/>
        </w:rPr>
        <w:t xml:space="preserve">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</w:t>
      </w:r>
      <w:r w:rsidR="00FD7DC1">
        <w:rPr>
          <w:rFonts w:ascii="Arial" w:hAnsi="Arial" w:cs="Arial"/>
          <w:i/>
          <w:sz w:val="16"/>
          <w:szCs w:val="16"/>
        </w:rPr>
        <w:t>nia spośród wymienionych w art. </w:t>
      </w:r>
      <w:r w:rsidRPr="000F1229">
        <w:rPr>
          <w:rFonts w:ascii="Arial" w:hAnsi="Arial" w:cs="Arial"/>
          <w:i/>
          <w:sz w:val="16"/>
          <w:szCs w:val="16"/>
        </w:rPr>
        <w:t>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 w:rsidR="00FD7DC1">
        <w:rPr>
          <w:rFonts w:ascii="Arial" w:hAnsi="Arial" w:cs="Arial"/>
          <w:sz w:val="21"/>
          <w:szCs w:val="21"/>
        </w:rPr>
        <w:t>ww. okolicznością, na </w:t>
      </w:r>
      <w:r>
        <w:rPr>
          <w:rFonts w:ascii="Arial" w:hAnsi="Arial" w:cs="Arial"/>
          <w:sz w:val="21"/>
          <w:szCs w:val="21"/>
        </w:rPr>
        <w:t xml:space="preserve">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</w:t>
      </w:r>
      <w:r w:rsidR="003D3AB9">
        <w:rPr>
          <w:rFonts w:ascii="Arial" w:hAnsi="Arial" w:cs="Arial"/>
          <w:sz w:val="21"/>
          <w:szCs w:val="21"/>
        </w:rPr>
        <w:t>…...</w:t>
      </w:r>
      <w:r>
        <w:rPr>
          <w:rFonts w:ascii="Arial" w:hAnsi="Arial" w:cs="Arial"/>
          <w:sz w:val="21"/>
          <w:szCs w:val="21"/>
        </w:rPr>
        <w:t>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3D3AB9">
        <w:rPr>
          <w:rFonts w:ascii="Arial" w:hAnsi="Arial" w:cs="Arial"/>
          <w:sz w:val="20"/>
          <w:szCs w:val="20"/>
        </w:rPr>
        <w:t>…………..</w:t>
      </w:r>
      <w:r w:rsidRPr="000613EB">
        <w:rPr>
          <w:rFonts w:ascii="Arial" w:hAnsi="Arial" w:cs="Arial"/>
          <w:sz w:val="20"/>
          <w:szCs w:val="20"/>
        </w:rPr>
        <w:t>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2107D">
        <w:rPr>
          <w:rFonts w:ascii="Arial" w:hAnsi="Arial" w:cs="Arial"/>
          <w:sz w:val="21"/>
          <w:szCs w:val="21"/>
        </w:rPr>
        <w:t>u/</w:t>
      </w:r>
      <w:r>
        <w:rPr>
          <w:rFonts w:ascii="Arial" w:hAnsi="Arial" w:cs="Arial"/>
          <w:sz w:val="21"/>
          <w:szCs w:val="21"/>
        </w:rPr>
        <w:t>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="00B2107D">
        <w:rPr>
          <w:rFonts w:ascii="Arial" w:hAnsi="Arial" w:cs="Arial"/>
          <w:sz w:val="21"/>
          <w:szCs w:val="21"/>
        </w:rPr>
        <w:t xml:space="preserve"> podwykonawcą/</w:t>
      </w:r>
      <w:r w:rsidRPr="00193E01">
        <w:rPr>
          <w:rFonts w:ascii="Arial" w:hAnsi="Arial" w:cs="Arial"/>
          <w:sz w:val="21"/>
          <w:szCs w:val="21"/>
        </w:rPr>
        <w:t>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</w:t>
      </w:r>
      <w:bookmarkStart w:id="0" w:name="_GoBack"/>
      <w:bookmarkEnd w:id="0"/>
      <w:r w:rsidRPr="001D3A19">
        <w:rPr>
          <w:rFonts w:ascii="Arial" w:hAnsi="Arial" w:cs="Arial"/>
          <w:b/>
          <w:sz w:val="21"/>
          <w:szCs w:val="21"/>
        </w:rPr>
        <w:t>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4B2" w:rsidRDefault="00FF04B2">
      <w:r>
        <w:separator/>
      </w:r>
    </w:p>
  </w:endnote>
  <w:endnote w:type="continuationSeparator" w:id="0">
    <w:p w:rsidR="00FF04B2" w:rsidRDefault="00FF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3D3AB9">
    <w:pPr>
      <w:pStyle w:val="Stopka"/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4B2" w:rsidRDefault="00FF04B2">
      <w:r>
        <w:separator/>
      </w:r>
    </w:p>
  </w:footnote>
  <w:footnote w:type="continuationSeparator" w:id="0">
    <w:p w:rsidR="00FF04B2" w:rsidRDefault="00FF0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1D" w:rsidRDefault="004E721D" w:rsidP="004E721D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123A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3AB9"/>
    <w:rsid w:val="003D50C1"/>
    <w:rsid w:val="003F0BD6"/>
    <w:rsid w:val="00450D1D"/>
    <w:rsid w:val="00452BCD"/>
    <w:rsid w:val="00462700"/>
    <w:rsid w:val="00465793"/>
    <w:rsid w:val="004727BD"/>
    <w:rsid w:val="00472C5B"/>
    <w:rsid w:val="004D1DA0"/>
    <w:rsid w:val="004D7565"/>
    <w:rsid w:val="004E41FA"/>
    <w:rsid w:val="004E721D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802C6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063AD"/>
    <w:rsid w:val="00B122C9"/>
    <w:rsid w:val="00B2107D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16EE5"/>
    <w:rsid w:val="00D302CB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DF26F6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D7DC1"/>
    <w:rsid w:val="00FF04B2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6</cp:revision>
  <cp:lastPrinted>2017-06-14T10:09:00Z</cp:lastPrinted>
  <dcterms:created xsi:type="dcterms:W3CDTF">2017-06-14T10:09:00Z</dcterms:created>
  <dcterms:modified xsi:type="dcterms:W3CDTF">2019-06-27T13:40:00Z</dcterms:modified>
</cp:coreProperties>
</file>